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Sekanslama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Çift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yön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)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1.</w:t>
      </w:r>
      <w:r w:rsidRPr="002B0233">
        <w:rPr>
          <w:rFonts w:ascii="Times New Roman" w:hAnsi="Times New Roman" w:cs="Times New Roman"/>
          <w:sz w:val="24"/>
          <w:szCs w:val="24"/>
        </w:rPr>
        <w:tab/>
        <w:t xml:space="preserve">1000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bp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kadar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çift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yön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sekanlama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olmalıdır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2.</w:t>
      </w:r>
      <w:r w:rsidRPr="002B023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Teslimi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alacak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kişi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firma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yetkilisi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veya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kargo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personeli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kuru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buz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gerekli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taşıma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ekipmanlarını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laboratuvara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getirmelidir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3.</w:t>
      </w:r>
      <w:r w:rsidRPr="002B023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Sekanslanacak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örnekler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birden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fazla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309D">
        <w:rPr>
          <w:rFonts w:ascii="Times New Roman" w:hAnsi="Times New Roman" w:cs="Times New Roman"/>
          <w:sz w:val="24"/>
          <w:szCs w:val="24"/>
        </w:rPr>
        <w:t>seferde</w:t>
      </w:r>
      <w:proofErr w:type="spellEnd"/>
      <w:r w:rsidR="005C309D">
        <w:rPr>
          <w:rFonts w:ascii="Times New Roman" w:hAnsi="Times New Roman" w:cs="Times New Roman"/>
          <w:sz w:val="24"/>
          <w:szCs w:val="24"/>
        </w:rPr>
        <w:t xml:space="preserve"> (PCR </w:t>
      </w:r>
      <w:proofErr w:type="spellStart"/>
      <w:r w:rsidR="005C309D">
        <w:rPr>
          <w:rFonts w:ascii="Times New Roman" w:hAnsi="Times New Roman" w:cs="Times New Roman"/>
          <w:sz w:val="24"/>
          <w:szCs w:val="24"/>
        </w:rPr>
        <w:t>lar</w:t>
      </w:r>
      <w:proofErr w:type="spellEnd"/>
      <w:r w:rsidR="005C30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C309D">
        <w:rPr>
          <w:rFonts w:ascii="Times New Roman" w:hAnsi="Times New Roman" w:cs="Times New Roman"/>
          <w:sz w:val="24"/>
          <w:szCs w:val="24"/>
        </w:rPr>
        <w:t>yapıldıkça</w:t>
      </w:r>
      <w:proofErr w:type="spellEnd"/>
      <w:r w:rsidR="005C309D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teslim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edilebilir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.</w:t>
      </w:r>
    </w:p>
    <w:p w:rsidR="002B0233" w:rsidRPr="002B023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4.</w:t>
      </w:r>
      <w:r w:rsidRPr="002B0233">
        <w:rPr>
          <w:rFonts w:ascii="Times New Roman" w:hAnsi="Times New Roman" w:cs="Times New Roman"/>
          <w:sz w:val="24"/>
          <w:szCs w:val="24"/>
        </w:rPr>
        <w:tab/>
        <w:t xml:space="preserve">Sekans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sonuçlarından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memnun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kalınmaz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ise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sekanslama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işlemi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tekrar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edilecektir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.</w:t>
      </w:r>
    </w:p>
    <w:p w:rsidR="00F5009C" w:rsidRPr="004A5CE3" w:rsidRDefault="002B0233" w:rsidP="002B0233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2B0233">
        <w:rPr>
          <w:rFonts w:ascii="Times New Roman" w:hAnsi="Times New Roman" w:cs="Times New Roman"/>
          <w:sz w:val="24"/>
          <w:szCs w:val="24"/>
        </w:rPr>
        <w:t>5.</w:t>
      </w:r>
      <w:r w:rsidRPr="002B023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Sekanslama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işlemi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ürünlerin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tesliminden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itibaren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bir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hafta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içinde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B0233">
        <w:rPr>
          <w:rFonts w:ascii="Times New Roman" w:hAnsi="Times New Roman" w:cs="Times New Roman"/>
          <w:sz w:val="24"/>
          <w:szCs w:val="24"/>
        </w:rPr>
        <w:t>yapılmalıdır</w:t>
      </w:r>
      <w:proofErr w:type="spellEnd"/>
      <w:r w:rsidRPr="002B0233">
        <w:rPr>
          <w:rFonts w:ascii="Times New Roman" w:hAnsi="Times New Roman" w:cs="Times New Roman"/>
          <w:sz w:val="24"/>
          <w:szCs w:val="24"/>
        </w:rPr>
        <w:t>.</w:t>
      </w:r>
    </w:p>
    <w:sectPr w:rsidR="00F5009C" w:rsidRPr="004A5C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A0415"/>
    <w:multiLevelType w:val="hybridMultilevel"/>
    <w:tmpl w:val="96AE3A04"/>
    <w:lvl w:ilvl="0" w:tplc="FC7A82C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B3723C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A0948"/>
    <w:multiLevelType w:val="hybridMultilevel"/>
    <w:tmpl w:val="804A0F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54E18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E6CD4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D1194C"/>
    <w:multiLevelType w:val="hybridMultilevel"/>
    <w:tmpl w:val="D56415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50573D"/>
    <w:multiLevelType w:val="hybridMultilevel"/>
    <w:tmpl w:val="E17CD41A"/>
    <w:lvl w:ilvl="0" w:tplc="87A424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759C7"/>
    <w:multiLevelType w:val="hybridMultilevel"/>
    <w:tmpl w:val="F8B4BC6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E857E9"/>
    <w:multiLevelType w:val="hybridMultilevel"/>
    <w:tmpl w:val="7EA86E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AB690F"/>
    <w:multiLevelType w:val="hybridMultilevel"/>
    <w:tmpl w:val="001A486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D25"/>
    <w:rsid w:val="000C4C17"/>
    <w:rsid w:val="001028BF"/>
    <w:rsid w:val="001A1D25"/>
    <w:rsid w:val="001B1AC8"/>
    <w:rsid w:val="002B0233"/>
    <w:rsid w:val="0032319C"/>
    <w:rsid w:val="003677AF"/>
    <w:rsid w:val="004328EF"/>
    <w:rsid w:val="00466B41"/>
    <w:rsid w:val="00497B9D"/>
    <w:rsid w:val="004A5CE3"/>
    <w:rsid w:val="00531C08"/>
    <w:rsid w:val="005548AA"/>
    <w:rsid w:val="005C309D"/>
    <w:rsid w:val="005E4691"/>
    <w:rsid w:val="006E3342"/>
    <w:rsid w:val="007618F9"/>
    <w:rsid w:val="007864E1"/>
    <w:rsid w:val="008B16D4"/>
    <w:rsid w:val="008B2B5B"/>
    <w:rsid w:val="009E6555"/>
    <w:rsid w:val="009E6EA8"/>
    <w:rsid w:val="00A32986"/>
    <w:rsid w:val="00C33A36"/>
    <w:rsid w:val="00CD5C7F"/>
    <w:rsid w:val="00E30771"/>
    <w:rsid w:val="00EC5CAF"/>
    <w:rsid w:val="00F5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D3E9"/>
  <w15:docId w15:val="{4CD098E7-0F7F-4504-809F-9561DFAA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30771"/>
    <w:pPr>
      <w:ind w:left="720"/>
      <w:contextualSpacing/>
    </w:pPr>
  </w:style>
  <w:style w:type="paragraph" w:styleId="NormalWeb">
    <w:name w:val="Normal (Web)"/>
    <w:basedOn w:val="Normal"/>
    <w:uiPriority w:val="99"/>
    <w:rsid w:val="00761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AralkYok">
    <w:name w:val="No Spacing"/>
    <w:uiPriority w:val="1"/>
    <w:qFormat/>
    <w:rsid w:val="007618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Bundesinstitut fuer Risikobewertung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Herr Dr. Cemil Kurekci</dc:creator>
  <cp:lastModifiedBy>ASUS</cp:lastModifiedBy>
  <cp:revision>2</cp:revision>
  <dcterms:created xsi:type="dcterms:W3CDTF">2019-01-11T12:58:00Z</dcterms:created>
  <dcterms:modified xsi:type="dcterms:W3CDTF">2019-01-11T12:58:00Z</dcterms:modified>
</cp:coreProperties>
</file>